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70E" w:rsidRPr="0083390F" w:rsidRDefault="00F21B1C" w:rsidP="0083390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«открытом диалоге» с нотариусами</w:t>
      </w:r>
    </w:p>
    <w:bookmarkEnd w:id="0"/>
    <w:p w:rsidR="00F21B1C" w:rsidRPr="00847D95" w:rsidRDefault="00F21B1C" w:rsidP="00847D95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D95">
        <w:rPr>
          <w:rFonts w:ascii="Times New Roman" w:hAnsi="Times New Roman" w:cs="Times New Roman"/>
          <w:sz w:val="26"/>
          <w:szCs w:val="26"/>
        </w:rPr>
        <w:t xml:space="preserve">22 ноября 2023 года в формате видеоконференцсвязи состоялся «открытый диалог» специалистов Управления </w:t>
      </w:r>
      <w:proofErr w:type="spellStart"/>
      <w:r w:rsidRPr="00847D9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47D95">
        <w:rPr>
          <w:rFonts w:ascii="Times New Roman" w:hAnsi="Times New Roman" w:cs="Times New Roman"/>
          <w:sz w:val="26"/>
          <w:szCs w:val="26"/>
        </w:rPr>
        <w:t xml:space="preserve"> по Курской области и нотариусов Курской областной нотариальной палаты по актуальным вопросам, возникающим в сфере </w:t>
      </w:r>
      <w:r w:rsidR="00D9544D">
        <w:rPr>
          <w:rFonts w:ascii="Times New Roman" w:hAnsi="Times New Roman" w:cs="Times New Roman"/>
          <w:sz w:val="26"/>
          <w:szCs w:val="26"/>
        </w:rPr>
        <w:t xml:space="preserve">гражданского </w:t>
      </w:r>
      <w:r w:rsidRPr="00847D95">
        <w:rPr>
          <w:rFonts w:ascii="Times New Roman" w:hAnsi="Times New Roman" w:cs="Times New Roman"/>
          <w:sz w:val="26"/>
          <w:szCs w:val="26"/>
        </w:rPr>
        <w:t>оборота недвижимости.</w:t>
      </w:r>
    </w:p>
    <w:p w:rsidR="003D445A" w:rsidRDefault="003D445A" w:rsidP="003D445A">
      <w:pPr>
        <w:pStyle w:val="a9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7486">
        <w:rPr>
          <w:rFonts w:ascii="Times New Roman" w:hAnsi="Times New Roman" w:cs="Times New Roman"/>
          <w:sz w:val="26"/>
          <w:szCs w:val="26"/>
        </w:rPr>
        <w:t>Как отметила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876BF"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 xml:space="preserve">заместитель руководителя Управления </w:t>
      </w:r>
      <w:proofErr w:type="spellStart"/>
      <w:r w:rsidRPr="009876BF"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>Росреестра</w:t>
      </w:r>
      <w:proofErr w:type="spellEnd"/>
      <w:r w:rsidRPr="009876BF"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 xml:space="preserve"> по Курской области Анна Стрекалова</w:t>
      </w:r>
      <w:r>
        <w:rPr>
          <w:rStyle w:val="a7"/>
          <w:rFonts w:ascii="Times New Roman" w:hAnsi="Times New Roman" w:cs="Times New Roman"/>
          <w:i w:val="0"/>
          <w:iCs w:val="0"/>
          <w:sz w:val="26"/>
          <w:szCs w:val="26"/>
        </w:rPr>
        <w:t>:</w:t>
      </w:r>
      <w:r w:rsidRPr="009876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D197C">
        <w:rPr>
          <w:rFonts w:ascii="Times New Roman" w:hAnsi="Times New Roman" w:cs="Times New Roman"/>
          <w:i/>
          <w:sz w:val="26"/>
          <w:szCs w:val="26"/>
        </w:rPr>
        <w:t>«</w:t>
      </w:r>
      <w:r w:rsidRPr="009876BF">
        <w:rPr>
          <w:rFonts w:ascii="Times New Roman" w:hAnsi="Times New Roman" w:cs="Times New Roman"/>
          <w:i/>
          <w:sz w:val="26"/>
          <w:szCs w:val="26"/>
        </w:rPr>
        <w:t xml:space="preserve">Подобные мероприятия дают возможность выработать общую позицию, а также </w:t>
      </w:r>
      <w:r w:rsidRPr="003D445A">
        <w:rPr>
          <w:rFonts w:ascii="Times New Roman" w:hAnsi="Times New Roman" w:cs="Times New Roman"/>
          <w:i/>
          <w:sz w:val="26"/>
          <w:szCs w:val="26"/>
        </w:rPr>
        <w:t>способствуют повышению</w:t>
      </w:r>
      <w:r w:rsidRPr="007D197C">
        <w:rPr>
          <w:rFonts w:ascii="Times New Roman" w:hAnsi="Times New Roman" w:cs="Times New Roman"/>
          <w:i/>
          <w:sz w:val="26"/>
          <w:szCs w:val="26"/>
        </w:rPr>
        <w:t xml:space="preserve"> качества и скорости предоставления услуг».</w:t>
      </w:r>
      <w:r w:rsidRPr="00E3748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85836" w:rsidRDefault="00F21B1C" w:rsidP="00C85836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7D95">
        <w:rPr>
          <w:rFonts w:ascii="Times New Roman" w:hAnsi="Times New Roman" w:cs="Times New Roman"/>
          <w:sz w:val="26"/>
          <w:szCs w:val="26"/>
        </w:rPr>
        <w:t xml:space="preserve">Участники мероприятия обсудили практические вопросы, возникающие при взаимодействии </w:t>
      </w:r>
      <w:r w:rsidR="00C85836">
        <w:rPr>
          <w:rFonts w:ascii="Times New Roman" w:hAnsi="Times New Roman" w:cs="Times New Roman"/>
          <w:sz w:val="26"/>
          <w:szCs w:val="26"/>
        </w:rPr>
        <w:t xml:space="preserve">нотариусов </w:t>
      </w:r>
      <w:r w:rsidRPr="00847D95">
        <w:rPr>
          <w:rFonts w:ascii="Times New Roman" w:hAnsi="Times New Roman" w:cs="Times New Roman"/>
          <w:sz w:val="26"/>
          <w:szCs w:val="26"/>
        </w:rPr>
        <w:t xml:space="preserve">с органом регистрации прав. Детально были рассмотрены </w:t>
      </w:r>
      <w:r w:rsidR="00C85836">
        <w:rPr>
          <w:rFonts w:ascii="Times New Roman" w:hAnsi="Times New Roman" w:cs="Times New Roman"/>
          <w:sz w:val="26"/>
          <w:szCs w:val="26"/>
        </w:rPr>
        <w:t>вопросы</w:t>
      </w:r>
      <w:r w:rsidRPr="00847D95">
        <w:rPr>
          <w:rFonts w:ascii="Times New Roman" w:hAnsi="Times New Roman" w:cs="Times New Roman"/>
          <w:sz w:val="26"/>
          <w:szCs w:val="26"/>
        </w:rPr>
        <w:t xml:space="preserve"> оплаты государственной пошлины</w:t>
      </w:r>
      <w:r w:rsidR="00C85836">
        <w:rPr>
          <w:rFonts w:ascii="Times New Roman" w:hAnsi="Times New Roman" w:cs="Times New Roman"/>
          <w:sz w:val="26"/>
          <w:szCs w:val="26"/>
        </w:rPr>
        <w:t xml:space="preserve"> за осуществление государственной регистрации прав, особенности оформления </w:t>
      </w:r>
      <w:r w:rsidR="00C85836" w:rsidRPr="00C85836">
        <w:rPr>
          <w:rFonts w:ascii="Times New Roman" w:hAnsi="Times New Roman" w:cs="Times New Roman"/>
          <w:sz w:val="26"/>
          <w:szCs w:val="26"/>
        </w:rPr>
        <w:t>договоров (соглашений), по которым детям передаются доли в праве общей долевой собственности на объект недвижимости, приобретенный с использованием средств материнского (семейного) капитала</w:t>
      </w:r>
      <w:r w:rsidR="00C85836">
        <w:rPr>
          <w:rFonts w:ascii="Times New Roman" w:hAnsi="Times New Roman" w:cs="Times New Roman"/>
          <w:sz w:val="26"/>
          <w:szCs w:val="26"/>
        </w:rPr>
        <w:t xml:space="preserve">, </w:t>
      </w:r>
      <w:r w:rsidR="009876BF">
        <w:rPr>
          <w:rFonts w:ascii="Times New Roman" w:hAnsi="Times New Roman" w:cs="Times New Roman"/>
          <w:sz w:val="26"/>
          <w:szCs w:val="26"/>
        </w:rPr>
        <w:t>вопросы, возникающие при</w:t>
      </w:r>
      <w:r w:rsidR="00C85836">
        <w:rPr>
          <w:rFonts w:ascii="Times New Roman" w:hAnsi="Times New Roman" w:cs="Times New Roman"/>
          <w:sz w:val="26"/>
          <w:szCs w:val="26"/>
        </w:rPr>
        <w:t xml:space="preserve"> электронно</w:t>
      </w:r>
      <w:r w:rsidR="009876BF">
        <w:rPr>
          <w:rFonts w:ascii="Times New Roman" w:hAnsi="Times New Roman" w:cs="Times New Roman"/>
          <w:sz w:val="26"/>
          <w:szCs w:val="26"/>
        </w:rPr>
        <w:t xml:space="preserve">м </w:t>
      </w:r>
      <w:r w:rsidR="00C85836">
        <w:rPr>
          <w:rFonts w:ascii="Times New Roman" w:hAnsi="Times New Roman" w:cs="Times New Roman"/>
          <w:sz w:val="26"/>
          <w:szCs w:val="26"/>
        </w:rPr>
        <w:t>формат</w:t>
      </w:r>
      <w:r w:rsidR="009876BF">
        <w:rPr>
          <w:rFonts w:ascii="Times New Roman" w:hAnsi="Times New Roman" w:cs="Times New Roman"/>
          <w:sz w:val="26"/>
          <w:szCs w:val="26"/>
        </w:rPr>
        <w:t>е</w:t>
      </w:r>
      <w:r w:rsidR="00C85836">
        <w:rPr>
          <w:rFonts w:ascii="Times New Roman" w:hAnsi="Times New Roman" w:cs="Times New Roman"/>
          <w:sz w:val="26"/>
          <w:szCs w:val="26"/>
        </w:rPr>
        <w:t xml:space="preserve"> взаимодействия</w:t>
      </w:r>
      <w:r w:rsidR="009876BF">
        <w:rPr>
          <w:rFonts w:ascii="Times New Roman" w:hAnsi="Times New Roman" w:cs="Times New Roman"/>
          <w:sz w:val="26"/>
          <w:szCs w:val="26"/>
        </w:rPr>
        <w:t>,</w:t>
      </w:r>
      <w:r w:rsidR="00C85836">
        <w:rPr>
          <w:rFonts w:ascii="Times New Roman" w:hAnsi="Times New Roman" w:cs="Times New Roman"/>
          <w:sz w:val="26"/>
          <w:szCs w:val="26"/>
        </w:rPr>
        <w:t xml:space="preserve"> и другие</w:t>
      </w:r>
      <w:r w:rsidR="00C85836" w:rsidRPr="00C85836">
        <w:rPr>
          <w:rFonts w:ascii="Times New Roman" w:hAnsi="Times New Roman" w:cs="Times New Roman"/>
          <w:sz w:val="26"/>
          <w:szCs w:val="26"/>
        </w:rPr>
        <w:t>.</w:t>
      </w:r>
    </w:p>
    <w:p w:rsidR="00C85836" w:rsidRDefault="00C85836" w:rsidP="009876BF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с</w:t>
      </w:r>
      <w:r w:rsidRPr="00C85836">
        <w:rPr>
          <w:rFonts w:ascii="Times New Roman" w:hAnsi="Times New Roman" w:cs="Times New Roman"/>
          <w:sz w:val="26"/>
          <w:szCs w:val="26"/>
        </w:rPr>
        <w:t xml:space="preserve"> сентября 2023 года сотрудники юридических лиц при подписании электронных документов, таких как договоры купли-продажи и заявления на услуги </w:t>
      </w:r>
      <w:proofErr w:type="spellStart"/>
      <w:r w:rsidRPr="00C85836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85836">
        <w:rPr>
          <w:rFonts w:ascii="Times New Roman" w:hAnsi="Times New Roman" w:cs="Times New Roman"/>
          <w:sz w:val="26"/>
          <w:szCs w:val="26"/>
        </w:rPr>
        <w:t xml:space="preserve">, обязаны прикладывать машиночитаемую доверенность (МЧД). </w:t>
      </w:r>
      <w:r>
        <w:rPr>
          <w:rFonts w:ascii="Times New Roman" w:hAnsi="Times New Roman" w:cs="Times New Roman"/>
          <w:sz w:val="26"/>
          <w:szCs w:val="26"/>
        </w:rPr>
        <w:t xml:space="preserve">В рамках встречи нотариусы Курской области </w:t>
      </w:r>
      <w:r w:rsidR="00D2322B">
        <w:rPr>
          <w:rFonts w:ascii="Times New Roman" w:hAnsi="Times New Roman" w:cs="Times New Roman"/>
          <w:sz w:val="26"/>
          <w:szCs w:val="26"/>
        </w:rPr>
        <w:t>подтвердили готовность к выдаче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76BF">
        <w:rPr>
          <w:rFonts w:ascii="Times New Roman" w:hAnsi="Times New Roman" w:cs="Times New Roman"/>
          <w:sz w:val="26"/>
          <w:szCs w:val="26"/>
        </w:rPr>
        <w:t>таких доверенностей.</w:t>
      </w:r>
    </w:p>
    <w:p w:rsidR="003D445A" w:rsidRDefault="003D445A" w:rsidP="003D445A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486">
        <w:rPr>
          <w:rFonts w:ascii="Times New Roman" w:hAnsi="Times New Roman" w:cs="Times New Roman"/>
          <w:i/>
          <w:sz w:val="26"/>
          <w:szCs w:val="26"/>
        </w:rPr>
        <w:t xml:space="preserve"> «Благодаря </w:t>
      </w:r>
      <w:r>
        <w:rPr>
          <w:rFonts w:ascii="Times New Roman" w:hAnsi="Times New Roman" w:cs="Times New Roman"/>
          <w:i/>
          <w:sz w:val="26"/>
          <w:szCs w:val="26"/>
        </w:rPr>
        <w:t>таким</w:t>
      </w:r>
      <w:r w:rsidRPr="00E37486">
        <w:rPr>
          <w:rFonts w:ascii="Times New Roman" w:hAnsi="Times New Roman" w:cs="Times New Roman"/>
          <w:i/>
          <w:sz w:val="26"/>
          <w:szCs w:val="26"/>
        </w:rPr>
        <w:t xml:space="preserve"> встречам находятся пути решения сложных проблем и нестандартных жизненных ситуаций, встречающихся в практике оформления прав собственности»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E37486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E37486">
        <w:rPr>
          <w:rFonts w:ascii="Times New Roman" w:hAnsi="Times New Roman" w:cs="Times New Roman"/>
          <w:sz w:val="25"/>
          <w:szCs w:val="25"/>
        </w:rPr>
        <w:t xml:space="preserve">отметила </w:t>
      </w:r>
      <w:r w:rsidRPr="00B23AC3">
        <w:rPr>
          <w:rFonts w:ascii="Times New Roman" w:hAnsi="Times New Roman" w:cs="Times New Roman"/>
          <w:sz w:val="25"/>
          <w:szCs w:val="25"/>
        </w:rPr>
        <w:t xml:space="preserve">президент Курской областной нотариальной палаты Ольга </w:t>
      </w:r>
      <w:proofErr w:type="spellStart"/>
      <w:r w:rsidRPr="00B23AC3">
        <w:rPr>
          <w:rFonts w:ascii="Times New Roman" w:hAnsi="Times New Roman" w:cs="Times New Roman"/>
          <w:sz w:val="25"/>
          <w:szCs w:val="25"/>
        </w:rPr>
        <w:t>Сердюкова</w:t>
      </w:r>
      <w:proofErr w:type="spellEnd"/>
      <w:r w:rsidRPr="003D445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 заключение встречи</w:t>
      </w:r>
      <w:r w:rsidRPr="00E37486">
        <w:rPr>
          <w:rFonts w:ascii="Times New Roman" w:hAnsi="Times New Roman" w:cs="Times New Roman"/>
          <w:sz w:val="25"/>
          <w:szCs w:val="25"/>
        </w:rPr>
        <w:t>.</w:t>
      </w:r>
      <w:r w:rsidRPr="007D19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97C" w:rsidRPr="007D197C" w:rsidRDefault="007D197C" w:rsidP="00E37486">
      <w:pPr>
        <w:pStyle w:val="a9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7D197C" w:rsidRPr="007D197C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63781"/>
    <w:rsid w:val="002A1092"/>
    <w:rsid w:val="00307793"/>
    <w:rsid w:val="00326A9F"/>
    <w:rsid w:val="003329D0"/>
    <w:rsid w:val="003B2BBF"/>
    <w:rsid w:val="003D445A"/>
    <w:rsid w:val="0040309E"/>
    <w:rsid w:val="0045675A"/>
    <w:rsid w:val="004828E4"/>
    <w:rsid w:val="00485F70"/>
    <w:rsid w:val="004C0691"/>
    <w:rsid w:val="00527421"/>
    <w:rsid w:val="00625E2C"/>
    <w:rsid w:val="00634C00"/>
    <w:rsid w:val="00676080"/>
    <w:rsid w:val="00680B32"/>
    <w:rsid w:val="00685319"/>
    <w:rsid w:val="00686762"/>
    <w:rsid w:val="006907E9"/>
    <w:rsid w:val="006B653C"/>
    <w:rsid w:val="007052C3"/>
    <w:rsid w:val="007268D3"/>
    <w:rsid w:val="00730072"/>
    <w:rsid w:val="00733E46"/>
    <w:rsid w:val="007633A6"/>
    <w:rsid w:val="00781FB9"/>
    <w:rsid w:val="007A103F"/>
    <w:rsid w:val="007D197C"/>
    <w:rsid w:val="007E4937"/>
    <w:rsid w:val="00811094"/>
    <w:rsid w:val="00812B64"/>
    <w:rsid w:val="0083390F"/>
    <w:rsid w:val="00847D95"/>
    <w:rsid w:val="00850FCC"/>
    <w:rsid w:val="00894A1F"/>
    <w:rsid w:val="008A4FB8"/>
    <w:rsid w:val="008B2FF6"/>
    <w:rsid w:val="008F3AC1"/>
    <w:rsid w:val="00900CA6"/>
    <w:rsid w:val="009229ED"/>
    <w:rsid w:val="00925D01"/>
    <w:rsid w:val="009810CF"/>
    <w:rsid w:val="009876BF"/>
    <w:rsid w:val="009909EE"/>
    <w:rsid w:val="009C5DEE"/>
    <w:rsid w:val="009E5191"/>
    <w:rsid w:val="00A25187"/>
    <w:rsid w:val="00A46511"/>
    <w:rsid w:val="00AA0C06"/>
    <w:rsid w:val="00AA60BD"/>
    <w:rsid w:val="00AC0FC5"/>
    <w:rsid w:val="00AE3D30"/>
    <w:rsid w:val="00B34EE3"/>
    <w:rsid w:val="00B662EB"/>
    <w:rsid w:val="00BC57B4"/>
    <w:rsid w:val="00BD2AD1"/>
    <w:rsid w:val="00C03232"/>
    <w:rsid w:val="00C4573C"/>
    <w:rsid w:val="00C8027E"/>
    <w:rsid w:val="00C85836"/>
    <w:rsid w:val="00C93164"/>
    <w:rsid w:val="00CA7805"/>
    <w:rsid w:val="00CF255E"/>
    <w:rsid w:val="00CF611C"/>
    <w:rsid w:val="00D2322B"/>
    <w:rsid w:val="00D537E8"/>
    <w:rsid w:val="00D55EF4"/>
    <w:rsid w:val="00D56587"/>
    <w:rsid w:val="00D9544D"/>
    <w:rsid w:val="00D97741"/>
    <w:rsid w:val="00DA4969"/>
    <w:rsid w:val="00E37486"/>
    <w:rsid w:val="00E46A5B"/>
    <w:rsid w:val="00E73FF7"/>
    <w:rsid w:val="00E77DC6"/>
    <w:rsid w:val="00E80600"/>
    <w:rsid w:val="00ED2097"/>
    <w:rsid w:val="00EE75D4"/>
    <w:rsid w:val="00F21B1C"/>
    <w:rsid w:val="00F45BE6"/>
    <w:rsid w:val="00F61F0C"/>
    <w:rsid w:val="00FC670E"/>
    <w:rsid w:val="00FD5F50"/>
    <w:rsid w:val="00FF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26B9"/>
  <w15:docId w15:val="{374CBBE2-79D3-4BDA-8557-0D85BAF1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F45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Сорокин Иван Анатольевич</cp:lastModifiedBy>
  <cp:revision>4</cp:revision>
  <cp:lastPrinted>2023-11-24T06:07:00Z</cp:lastPrinted>
  <dcterms:created xsi:type="dcterms:W3CDTF">2023-11-23T17:54:00Z</dcterms:created>
  <dcterms:modified xsi:type="dcterms:W3CDTF">2023-11-24T08:24:00Z</dcterms:modified>
</cp:coreProperties>
</file>